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59" w:rsidRDefault="009F3D59" w:rsidP="009F3D59">
      <w:pPr>
        <w:spacing w:line="360" w:lineRule="auto"/>
        <w:ind w:firstLineChars="200" w:firstLine="640"/>
        <w:jc w:val="center"/>
        <w:rPr>
          <w:rFonts w:ascii="微软雅黑" w:eastAsia="微软雅黑" w:hAnsi="微软雅黑"/>
          <w:sz w:val="32"/>
          <w:szCs w:val="32"/>
        </w:rPr>
      </w:pPr>
      <w:r w:rsidRPr="009F3D59">
        <w:rPr>
          <w:rFonts w:ascii="微软雅黑" w:eastAsia="微软雅黑" w:hAnsi="微软雅黑" w:hint="eastAsia"/>
          <w:sz w:val="32"/>
          <w:szCs w:val="32"/>
        </w:rPr>
        <w:t>北京工业职业技术学院水平衡测试项目比选公告</w:t>
      </w:r>
    </w:p>
    <w:p w:rsidR="009F3D59" w:rsidRPr="009F3D59" w:rsidRDefault="009F3D59" w:rsidP="009F3D59">
      <w:pPr>
        <w:spacing w:line="360" w:lineRule="auto"/>
        <w:ind w:firstLineChars="200" w:firstLine="640"/>
        <w:jc w:val="center"/>
        <w:rPr>
          <w:rFonts w:ascii="微软雅黑" w:eastAsia="微软雅黑" w:hAnsi="微软雅黑"/>
          <w:sz w:val="32"/>
          <w:szCs w:val="32"/>
        </w:rPr>
      </w:pPr>
    </w:p>
    <w:p w:rsidR="00663740" w:rsidRPr="00663740" w:rsidRDefault="00663740" w:rsidP="00663740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rFonts w:hint="eastAsia"/>
          <w:sz w:val="28"/>
          <w:szCs w:val="28"/>
        </w:rPr>
        <w:t>北京工业职业技术学院</w:t>
      </w:r>
      <w:r w:rsidRPr="00663740">
        <w:rPr>
          <w:sz w:val="28"/>
          <w:szCs w:val="28"/>
        </w:rPr>
        <w:t>2019年</w:t>
      </w:r>
      <w:r>
        <w:rPr>
          <w:rFonts w:hint="eastAsia"/>
          <w:sz w:val="28"/>
          <w:szCs w:val="28"/>
        </w:rPr>
        <w:t>水平衡测试</w:t>
      </w:r>
      <w:r w:rsidRPr="00663740">
        <w:rPr>
          <w:sz w:val="28"/>
          <w:szCs w:val="28"/>
        </w:rPr>
        <w:t>项目现进行公开比选，诚邀国内符合条件的单位参加该项目的比选。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一、采购项目的名称及主要内容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1.1项目名称：北京工业职业技术学院</w:t>
      </w:r>
      <w:r>
        <w:rPr>
          <w:rFonts w:hint="eastAsia"/>
          <w:sz w:val="28"/>
          <w:szCs w:val="28"/>
        </w:rPr>
        <w:t>水平衡测试</w:t>
      </w:r>
      <w:r w:rsidRPr="00663740">
        <w:rPr>
          <w:sz w:val="28"/>
          <w:szCs w:val="28"/>
        </w:rPr>
        <w:t>项目。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1.2</w:t>
      </w:r>
      <w:r>
        <w:rPr>
          <w:rFonts w:hint="eastAsia"/>
          <w:sz w:val="28"/>
          <w:szCs w:val="28"/>
        </w:rPr>
        <w:t>建设</w:t>
      </w:r>
      <w:r w:rsidRPr="00663740">
        <w:rPr>
          <w:sz w:val="28"/>
          <w:szCs w:val="28"/>
        </w:rPr>
        <w:t>地点：北京市石景山区石门路368号，北京工业职业技术学院。</w:t>
      </w:r>
    </w:p>
    <w:p w:rsidR="0030621A" w:rsidRPr="0030621A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1.3</w:t>
      </w:r>
      <w:r w:rsidR="0030621A">
        <w:rPr>
          <w:rFonts w:hint="eastAsia"/>
          <w:sz w:val="28"/>
          <w:szCs w:val="28"/>
        </w:rPr>
        <w:t>项目范围</w:t>
      </w:r>
      <w:r w:rsidRPr="00663740">
        <w:rPr>
          <w:sz w:val="28"/>
          <w:szCs w:val="28"/>
        </w:rPr>
        <w:t>：</w:t>
      </w:r>
      <w:r w:rsidR="0030621A" w:rsidRPr="0030621A">
        <w:rPr>
          <w:rFonts w:hint="eastAsia"/>
          <w:sz w:val="28"/>
          <w:szCs w:val="28"/>
        </w:rPr>
        <w:t>北京工业职业技术学院校园教学区域水平衡测试（包括但不限于以下工作内容）：</w:t>
      </w:r>
    </w:p>
    <w:p w:rsidR="0030621A" w:rsidRPr="0030621A" w:rsidRDefault="0030621A" w:rsidP="009F3D59">
      <w:pPr>
        <w:spacing w:line="360" w:lineRule="auto"/>
        <w:ind w:firstLineChars="200" w:firstLine="560"/>
        <w:rPr>
          <w:sz w:val="28"/>
          <w:szCs w:val="28"/>
        </w:rPr>
      </w:pPr>
      <w:r w:rsidRPr="0030621A">
        <w:rPr>
          <w:rFonts w:hint="eastAsia"/>
          <w:sz w:val="28"/>
          <w:szCs w:val="28"/>
        </w:rPr>
        <w:t>（</w:t>
      </w:r>
      <w:r w:rsidRPr="0030621A">
        <w:rPr>
          <w:sz w:val="28"/>
          <w:szCs w:val="28"/>
        </w:rPr>
        <w:t>1）对用水单位的用水特点及用水情况进行调研，核查给水管网、绘制管网图；</w:t>
      </w:r>
    </w:p>
    <w:p w:rsidR="0030621A" w:rsidRPr="0030621A" w:rsidRDefault="0030621A" w:rsidP="009F3D59">
      <w:pPr>
        <w:spacing w:line="360" w:lineRule="auto"/>
        <w:ind w:firstLineChars="200" w:firstLine="560"/>
        <w:rPr>
          <w:sz w:val="28"/>
          <w:szCs w:val="28"/>
        </w:rPr>
      </w:pPr>
      <w:r w:rsidRPr="0030621A">
        <w:rPr>
          <w:rFonts w:hint="eastAsia"/>
          <w:sz w:val="28"/>
          <w:szCs w:val="28"/>
        </w:rPr>
        <w:t>（</w:t>
      </w:r>
      <w:r w:rsidRPr="0030621A">
        <w:rPr>
          <w:sz w:val="28"/>
          <w:szCs w:val="28"/>
        </w:rPr>
        <w:t>2）查找漏水点及隐患漏水点；</w:t>
      </w:r>
    </w:p>
    <w:p w:rsidR="0030621A" w:rsidRPr="0030621A" w:rsidRDefault="0030621A" w:rsidP="009F3D59">
      <w:pPr>
        <w:spacing w:line="360" w:lineRule="auto"/>
        <w:ind w:firstLineChars="200" w:firstLine="560"/>
        <w:rPr>
          <w:sz w:val="28"/>
          <w:szCs w:val="28"/>
        </w:rPr>
      </w:pPr>
      <w:r w:rsidRPr="0030621A">
        <w:rPr>
          <w:rFonts w:hint="eastAsia"/>
          <w:sz w:val="28"/>
          <w:szCs w:val="28"/>
        </w:rPr>
        <w:t>（</w:t>
      </w:r>
      <w:r w:rsidRPr="0030621A">
        <w:rPr>
          <w:sz w:val="28"/>
          <w:szCs w:val="28"/>
        </w:rPr>
        <w:t>3）通过水平衡测试，提出合理用水分析和节约用水</w:t>
      </w:r>
      <w:r>
        <w:rPr>
          <w:rFonts w:hint="eastAsia"/>
          <w:sz w:val="28"/>
          <w:szCs w:val="28"/>
        </w:rPr>
        <w:t>可能的</w:t>
      </w:r>
      <w:r w:rsidRPr="0030621A">
        <w:rPr>
          <w:sz w:val="28"/>
          <w:szCs w:val="28"/>
        </w:rPr>
        <w:t>潜力点，制作出具水平衡测试报告书；</w:t>
      </w:r>
    </w:p>
    <w:p w:rsidR="00663740" w:rsidRPr="00663740" w:rsidRDefault="0030621A" w:rsidP="009F3D59">
      <w:pPr>
        <w:spacing w:line="360" w:lineRule="auto"/>
        <w:ind w:firstLineChars="200" w:firstLine="560"/>
        <w:rPr>
          <w:sz w:val="28"/>
          <w:szCs w:val="28"/>
        </w:rPr>
      </w:pPr>
      <w:r w:rsidRPr="0030621A">
        <w:rPr>
          <w:rFonts w:hint="eastAsia"/>
          <w:sz w:val="28"/>
          <w:szCs w:val="28"/>
        </w:rPr>
        <w:t>（</w:t>
      </w:r>
      <w:r w:rsidRPr="0030621A">
        <w:rPr>
          <w:sz w:val="28"/>
          <w:szCs w:val="28"/>
        </w:rPr>
        <w:t>4）完善和出具用水单位计量水表配备网络图等。</w:t>
      </w:r>
    </w:p>
    <w:p w:rsidR="00663740" w:rsidRPr="000B606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1.4资金来源：本项目资金来源为北京工业职业技术学院自筹，资金已落实。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1.5</w:t>
      </w:r>
      <w:r>
        <w:rPr>
          <w:rFonts w:hint="eastAsia"/>
          <w:sz w:val="28"/>
          <w:szCs w:val="28"/>
        </w:rPr>
        <w:t>标段</w:t>
      </w:r>
      <w:r w:rsidRPr="00663740">
        <w:rPr>
          <w:sz w:val="28"/>
          <w:szCs w:val="28"/>
        </w:rPr>
        <w:t>划分：</w:t>
      </w:r>
      <w:r>
        <w:rPr>
          <w:rFonts w:hint="eastAsia"/>
          <w:sz w:val="28"/>
          <w:szCs w:val="28"/>
        </w:rPr>
        <w:t>一个标段</w:t>
      </w:r>
      <w:r w:rsidRPr="00663740">
        <w:rPr>
          <w:sz w:val="28"/>
          <w:szCs w:val="28"/>
        </w:rPr>
        <w:t>。</w:t>
      </w:r>
    </w:p>
    <w:p w:rsidR="00663740" w:rsidRPr="000B606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1.6</w:t>
      </w:r>
      <w:r w:rsidR="000B6060">
        <w:rPr>
          <w:rFonts w:hint="eastAsia"/>
          <w:sz w:val="28"/>
          <w:szCs w:val="28"/>
        </w:rPr>
        <w:t>计划工期：自合同签订之日起25个日历日内完成本工作。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二、资格要求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rFonts w:hint="eastAsia"/>
          <w:sz w:val="28"/>
          <w:szCs w:val="28"/>
        </w:rPr>
        <w:lastRenderedPageBreak/>
        <w:t>报名单位必须符合以下条件</w:t>
      </w:r>
      <w:r w:rsidR="00967C07">
        <w:rPr>
          <w:rFonts w:hint="eastAsia"/>
          <w:sz w:val="28"/>
          <w:szCs w:val="28"/>
        </w:rPr>
        <w:t>：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2.1在中华人民共和国境内依照《中华人民共和国公司法》注册的、具有独立法人资格的投标单位（法人营业执照、税务登记证、组织机构代码证或三证合一证件等各种证件合法有效）；</w:t>
      </w:r>
    </w:p>
    <w:p w:rsidR="00663740" w:rsidRPr="00967C07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2.2</w:t>
      </w:r>
      <w:r w:rsidR="00967C07">
        <w:rPr>
          <w:sz w:val="28"/>
          <w:szCs w:val="28"/>
        </w:rPr>
        <w:t>具</w:t>
      </w:r>
      <w:r w:rsidR="00967C07">
        <w:rPr>
          <w:rFonts w:hint="eastAsia"/>
          <w:sz w:val="28"/>
          <w:szCs w:val="28"/>
        </w:rPr>
        <w:t>备为北京市内高等院校进行水平衡测试的实施经验，并提供案例项目合同复印件</w:t>
      </w:r>
      <w:r w:rsidRPr="00663740">
        <w:rPr>
          <w:sz w:val="28"/>
          <w:szCs w:val="28"/>
        </w:rPr>
        <w:t>；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2.3具备良好信誉，且资金状况良好；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2.4具有依法缴纳税收和社会保障金的良好记录；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2.5</w:t>
      </w:r>
      <w:r w:rsidR="00967C07">
        <w:rPr>
          <w:sz w:val="28"/>
          <w:szCs w:val="28"/>
        </w:rPr>
        <w:t>具</w:t>
      </w:r>
      <w:r w:rsidR="00967C07">
        <w:rPr>
          <w:rFonts w:hint="eastAsia"/>
          <w:sz w:val="28"/>
          <w:szCs w:val="28"/>
        </w:rPr>
        <w:t>有</w:t>
      </w:r>
      <w:r w:rsidR="00967C07">
        <w:rPr>
          <w:sz w:val="28"/>
          <w:szCs w:val="28"/>
        </w:rPr>
        <w:t>履行合同所</w:t>
      </w:r>
      <w:r w:rsidR="00967C07">
        <w:rPr>
          <w:rFonts w:hint="eastAsia"/>
          <w:sz w:val="28"/>
          <w:szCs w:val="28"/>
        </w:rPr>
        <w:t>必需</w:t>
      </w:r>
      <w:r w:rsidRPr="00663740">
        <w:rPr>
          <w:sz w:val="28"/>
          <w:szCs w:val="28"/>
        </w:rPr>
        <w:t>的设备和专业技术</w:t>
      </w:r>
      <w:r w:rsidR="00967C07">
        <w:rPr>
          <w:rFonts w:hint="eastAsia"/>
          <w:sz w:val="28"/>
          <w:szCs w:val="28"/>
        </w:rPr>
        <w:t>能力</w:t>
      </w:r>
      <w:r w:rsidRPr="00663740">
        <w:rPr>
          <w:sz w:val="28"/>
          <w:szCs w:val="28"/>
        </w:rPr>
        <w:t>；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2.6参加比选活动之前三年内，在经营活动中没有重大违法记录；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2.7本次采购不接受联合体申请，不允许分包或转包。</w:t>
      </w:r>
    </w:p>
    <w:p w:rsid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参加本项目的报名单位应保证所提供资料的真实合法性，北京工业职业技术学院保留对相关资料进一步核查的权利，若发现有弄虚作假的行为，后果由报名单位自行承担。</w:t>
      </w:r>
    </w:p>
    <w:p w:rsidR="00967C07" w:rsidRPr="00663740" w:rsidRDefault="00967C07" w:rsidP="009F3D59">
      <w:pPr>
        <w:spacing w:line="360" w:lineRule="auto"/>
        <w:ind w:firstLineChars="200" w:firstLine="560"/>
        <w:rPr>
          <w:sz w:val="28"/>
          <w:szCs w:val="28"/>
        </w:rPr>
      </w:pP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三、比选项目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3.1</w:t>
      </w:r>
      <w:r w:rsidR="008106CD">
        <w:rPr>
          <w:rFonts w:hint="eastAsia"/>
          <w:sz w:val="28"/>
          <w:szCs w:val="28"/>
        </w:rPr>
        <w:t>比选人业绩</w:t>
      </w:r>
      <w:r w:rsidRPr="00663740">
        <w:rPr>
          <w:sz w:val="28"/>
          <w:szCs w:val="28"/>
        </w:rPr>
        <w:t>：</w:t>
      </w:r>
      <w:r w:rsidR="008106CD">
        <w:rPr>
          <w:rFonts w:hint="eastAsia"/>
          <w:sz w:val="28"/>
          <w:szCs w:val="28"/>
        </w:rPr>
        <w:t>比选人近三年的服务业绩</w:t>
      </w:r>
      <w:r w:rsidRPr="00663740">
        <w:rPr>
          <w:sz w:val="28"/>
          <w:szCs w:val="28"/>
        </w:rPr>
        <w:t>；</w:t>
      </w:r>
    </w:p>
    <w:p w:rsidR="00663740" w:rsidRPr="00967C07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3.2</w:t>
      </w:r>
      <w:r w:rsidR="008106CD">
        <w:rPr>
          <w:rFonts w:hint="eastAsia"/>
          <w:sz w:val="28"/>
          <w:szCs w:val="28"/>
        </w:rPr>
        <w:t>服务方案</w:t>
      </w:r>
      <w:r w:rsidRPr="00663740">
        <w:rPr>
          <w:sz w:val="28"/>
          <w:szCs w:val="28"/>
        </w:rPr>
        <w:t>：</w:t>
      </w:r>
      <w:r w:rsidR="008106CD">
        <w:rPr>
          <w:rFonts w:hint="eastAsia"/>
          <w:sz w:val="28"/>
          <w:szCs w:val="28"/>
        </w:rPr>
        <w:t>针对本项目的整体设想及服务方案</w:t>
      </w:r>
      <w:r w:rsidRPr="00663740">
        <w:rPr>
          <w:sz w:val="28"/>
          <w:szCs w:val="28"/>
        </w:rPr>
        <w:t>；</w:t>
      </w:r>
    </w:p>
    <w:p w:rsidR="00663740" w:rsidRPr="00967C07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3.3</w:t>
      </w:r>
      <w:r w:rsidR="008106CD">
        <w:rPr>
          <w:rFonts w:hint="eastAsia"/>
          <w:sz w:val="28"/>
          <w:szCs w:val="28"/>
        </w:rPr>
        <w:t>比选价格</w:t>
      </w:r>
      <w:r w:rsidRPr="00663740">
        <w:rPr>
          <w:sz w:val="28"/>
          <w:szCs w:val="28"/>
        </w:rPr>
        <w:t>：</w:t>
      </w:r>
      <w:r w:rsidR="008106CD">
        <w:rPr>
          <w:rFonts w:hint="eastAsia"/>
          <w:sz w:val="28"/>
          <w:szCs w:val="28"/>
        </w:rPr>
        <w:t>本项目的报价</w:t>
      </w:r>
      <w:r w:rsidRPr="00663740">
        <w:rPr>
          <w:sz w:val="28"/>
          <w:szCs w:val="28"/>
        </w:rPr>
        <w:t>；</w:t>
      </w:r>
    </w:p>
    <w:p w:rsidR="00663740" w:rsidRPr="00967C07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3.4</w:t>
      </w:r>
      <w:r w:rsidR="008106CD">
        <w:rPr>
          <w:rFonts w:hint="eastAsia"/>
          <w:sz w:val="28"/>
          <w:szCs w:val="28"/>
        </w:rPr>
        <w:t>响应时间</w:t>
      </w:r>
      <w:r w:rsidRPr="00663740">
        <w:rPr>
          <w:sz w:val="28"/>
          <w:szCs w:val="28"/>
        </w:rPr>
        <w:t>：</w:t>
      </w:r>
      <w:r w:rsidR="008106CD">
        <w:rPr>
          <w:rFonts w:hint="eastAsia"/>
          <w:sz w:val="28"/>
          <w:szCs w:val="28"/>
        </w:rPr>
        <w:t>项目发生意外情况时的响应时间</w:t>
      </w:r>
    </w:p>
    <w:p w:rsidR="00967C07" w:rsidRPr="00663740" w:rsidRDefault="00967C07" w:rsidP="009F3D59">
      <w:pPr>
        <w:spacing w:line="360" w:lineRule="auto"/>
        <w:ind w:firstLineChars="200" w:firstLine="560"/>
        <w:rPr>
          <w:sz w:val="28"/>
          <w:szCs w:val="28"/>
        </w:rPr>
      </w:pP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四、报名安排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lastRenderedPageBreak/>
        <w:t>4.1报名时间：截止时间201</w:t>
      </w:r>
      <w:r w:rsidR="008106CD">
        <w:rPr>
          <w:rFonts w:hint="eastAsia"/>
          <w:sz w:val="28"/>
          <w:szCs w:val="28"/>
        </w:rPr>
        <w:t>9</w:t>
      </w:r>
      <w:r w:rsidRPr="00663740">
        <w:rPr>
          <w:sz w:val="28"/>
          <w:szCs w:val="28"/>
        </w:rPr>
        <w:t>年</w:t>
      </w:r>
      <w:r w:rsidR="008106CD">
        <w:rPr>
          <w:rFonts w:hint="eastAsia"/>
          <w:sz w:val="28"/>
          <w:szCs w:val="28"/>
        </w:rPr>
        <w:t>11</w:t>
      </w:r>
      <w:r w:rsidRPr="00663740">
        <w:rPr>
          <w:sz w:val="28"/>
          <w:szCs w:val="28"/>
        </w:rPr>
        <w:t>月</w:t>
      </w:r>
      <w:r w:rsidR="008106CD">
        <w:rPr>
          <w:rFonts w:hint="eastAsia"/>
          <w:sz w:val="28"/>
          <w:szCs w:val="28"/>
        </w:rPr>
        <w:t>1</w:t>
      </w:r>
      <w:r w:rsidRPr="00663740">
        <w:rPr>
          <w:sz w:val="28"/>
          <w:szCs w:val="28"/>
        </w:rPr>
        <w:t>日15时00分；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4.2报名地点：北京工业职业技术学院后勤集团</w:t>
      </w:r>
      <w:r w:rsidR="00D94590">
        <w:rPr>
          <w:rFonts w:hint="eastAsia"/>
          <w:sz w:val="28"/>
          <w:szCs w:val="28"/>
        </w:rPr>
        <w:t>节能</w:t>
      </w:r>
      <w:r w:rsidRPr="00663740">
        <w:rPr>
          <w:sz w:val="28"/>
          <w:szCs w:val="28"/>
        </w:rPr>
        <w:t>办公室（北京市石景山区石门路368号，北京工业职业技术学院食堂51</w:t>
      </w:r>
      <w:r w:rsidR="00D94590">
        <w:rPr>
          <w:rFonts w:hint="eastAsia"/>
          <w:sz w:val="28"/>
          <w:szCs w:val="28"/>
        </w:rPr>
        <w:t>2</w:t>
      </w:r>
      <w:r w:rsidRPr="00663740">
        <w:rPr>
          <w:sz w:val="28"/>
          <w:szCs w:val="28"/>
        </w:rPr>
        <w:t>房间）。</w:t>
      </w:r>
    </w:p>
    <w:p w:rsidR="00663740" w:rsidRPr="00967C07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4.3逾期送达或者未送达指定地点的纸质应答文件为无效应答，采购人不予受理。</w:t>
      </w:r>
    </w:p>
    <w:p w:rsid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4.4采购人有权对应答人提供的证明材料进行核实，如果发现应答人提供虚假信息，将追究提供虚假信息的责任。</w:t>
      </w:r>
    </w:p>
    <w:p w:rsidR="009F3D59" w:rsidRPr="00663740" w:rsidRDefault="009F3D59" w:rsidP="009F3D59">
      <w:pPr>
        <w:spacing w:line="360" w:lineRule="auto"/>
        <w:ind w:firstLineChars="200" w:firstLine="560"/>
        <w:rPr>
          <w:sz w:val="28"/>
          <w:szCs w:val="28"/>
        </w:rPr>
      </w:pP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五、比选安排</w:t>
      </w:r>
    </w:p>
    <w:p w:rsidR="00663740" w:rsidRPr="00663740" w:rsidRDefault="00663740" w:rsidP="009F3D5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663740">
        <w:rPr>
          <w:sz w:val="28"/>
          <w:szCs w:val="28"/>
        </w:rPr>
        <w:t>5.1比选时间：</w:t>
      </w:r>
      <w:r w:rsidR="00F803F9">
        <w:rPr>
          <w:rFonts w:hint="eastAsia"/>
          <w:sz w:val="28"/>
          <w:szCs w:val="28"/>
        </w:rPr>
        <w:t>11月5日上午10：00开始</w:t>
      </w:r>
      <w:bookmarkStart w:id="0" w:name="_GoBack"/>
      <w:bookmarkEnd w:id="0"/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5.2比选地点：北京工业职业技术学院后勤集团会议室（食堂505室）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sz w:val="28"/>
          <w:szCs w:val="28"/>
        </w:rPr>
        <w:t>六、联系方式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rFonts w:hint="eastAsia"/>
          <w:sz w:val="28"/>
          <w:szCs w:val="28"/>
        </w:rPr>
        <w:t>采购人：北京工业职业技术学院</w:t>
      </w:r>
    </w:p>
    <w:p w:rsidR="00663740" w:rsidRPr="00967C07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rFonts w:hint="eastAsia"/>
          <w:sz w:val="28"/>
          <w:szCs w:val="28"/>
        </w:rPr>
        <w:t>详细地址：北京市石景山区石门路</w:t>
      </w:r>
      <w:r w:rsidRPr="00663740">
        <w:rPr>
          <w:sz w:val="28"/>
          <w:szCs w:val="28"/>
        </w:rPr>
        <w:t>368号，北京工业职业技术学院后勤集团</w:t>
      </w:r>
      <w:r w:rsidR="00967C07">
        <w:rPr>
          <w:rFonts w:hint="eastAsia"/>
          <w:sz w:val="28"/>
          <w:szCs w:val="28"/>
        </w:rPr>
        <w:t>节能</w:t>
      </w:r>
      <w:r w:rsidRPr="00663740">
        <w:rPr>
          <w:sz w:val="28"/>
          <w:szCs w:val="28"/>
        </w:rPr>
        <w:t>办公室</w:t>
      </w:r>
    </w:p>
    <w:p w:rsidR="00663740" w:rsidRPr="00663740" w:rsidRDefault="00663740" w:rsidP="009F3D59">
      <w:pPr>
        <w:spacing w:line="360" w:lineRule="auto"/>
        <w:ind w:firstLineChars="200" w:firstLine="560"/>
        <w:rPr>
          <w:sz w:val="28"/>
          <w:szCs w:val="28"/>
        </w:rPr>
      </w:pPr>
      <w:r w:rsidRPr="00663740">
        <w:rPr>
          <w:rFonts w:hint="eastAsia"/>
          <w:sz w:val="28"/>
          <w:szCs w:val="28"/>
        </w:rPr>
        <w:t>联系人：</w:t>
      </w:r>
      <w:r w:rsidR="009F3D59">
        <w:rPr>
          <w:rFonts w:hint="eastAsia"/>
          <w:sz w:val="28"/>
          <w:szCs w:val="28"/>
        </w:rPr>
        <w:t>刘</w:t>
      </w:r>
      <w:r w:rsidRPr="00663740">
        <w:rPr>
          <w:rFonts w:hint="eastAsia"/>
          <w:sz w:val="28"/>
          <w:szCs w:val="28"/>
        </w:rPr>
        <w:t>老师</w:t>
      </w:r>
    </w:p>
    <w:p w:rsidR="00663740" w:rsidRPr="00663740" w:rsidRDefault="00967C07" w:rsidP="009F3D59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电 </w:t>
      </w:r>
      <w:r w:rsidR="00663740" w:rsidRPr="00663740">
        <w:rPr>
          <w:sz w:val="28"/>
          <w:szCs w:val="28"/>
        </w:rPr>
        <w:t>话：5151</w:t>
      </w:r>
      <w:r w:rsidR="009F3D59">
        <w:rPr>
          <w:rFonts w:hint="eastAsia"/>
          <w:sz w:val="28"/>
          <w:szCs w:val="28"/>
        </w:rPr>
        <w:t>1062</w:t>
      </w:r>
      <w:r w:rsidR="00663740" w:rsidRPr="00663740">
        <w:rPr>
          <w:sz w:val="28"/>
          <w:szCs w:val="28"/>
        </w:rPr>
        <w:t>，</w:t>
      </w:r>
      <w:r w:rsidR="009F3D59">
        <w:rPr>
          <w:rFonts w:hint="eastAsia"/>
          <w:sz w:val="28"/>
          <w:szCs w:val="28"/>
        </w:rPr>
        <w:t>13693390820</w:t>
      </w:r>
    </w:p>
    <w:p w:rsidR="00663740" w:rsidRPr="00663740" w:rsidRDefault="00663740" w:rsidP="00663740">
      <w:pPr>
        <w:jc w:val="right"/>
        <w:rPr>
          <w:sz w:val="28"/>
          <w:szCs w:val="28"/>
        </w:rPr>
      </w:pPr>
      <w:r w:rsidRPr="00663740">
        <w:rPr>
          <w:rFonts w:hint="eastAsia"/>
          <w:sz w:val="28"/>
          <w:szCs w:val="28"/>
        </w:rPr>
        <w:t>北工职院后勤集团</w:t>
      </w:r>
      <w:r w:rsidRPr="00663740">
        <w:rPr>
          <w:sz w:val="28"/>
          <w:szCs w:val="28"/>
        </w:rPr>
        <w:t xml:space="preserve">      </w:t>
      </w:r>
    </w:p>
    <w:p w:rsidR="00663740" w:rsidRPr="00663740" w:rsidRDefault="00663740" w:rsidP="00663740">
      <w:pPr>
        <w:jc w:val="right"/>
        <w:rPr>
          <w:sz w:val="28"/>
          <w:szCs w:val="28"/>
        </w:rPr>
      </w:pPr>
    </w:p>
    <w:p w:rsidR="00663740" w:rsidRPr="009F3D59" w:rsidRDefault="00663740" w:rsidP="00663740">
      <w:pPr>
        <w:jc w:val="right"/>
        <w:rPr>
          <w:sz w:val="28"/>
          <w:szCs w:val="28"/>
        </w:rPr>
      </w:pPr>
      <w:r w:rsidRPr="009F3D59">
        <w:rPr>
          <w:sz w:val="28"/>
          <w:szCs w:val="28"/>
        </w:rPr>
        <w:t>201</w:t>
      </w:r>
      <w:r w:rsidR="009F3D59">
        <w:rPr>
          <w:rFonts w:hint="eastAsia"/>
          <w:sz w:val="28"/>
          <w:szCs w:val="28"/>
        </w:rPr>
        <w:t>9</w:t>
      </w:r>
      <w:r w:rsidRPr="009F3D59">
        <w:rPr>
          <w:sz w:val="28"/>
          <w:szCs w:val="28"/>
        </w:rPr>
        <w:t>年1</w:t>
      </w:r>
      <w:r w:rsidR="009F3D59">
        <w:rPr>
          <w:rFonts w:hint="eastAsia"/>
          <w:sz w:val="28"/>
          <w:szCs w:val="28"/>
        </w:rPr>
        <w:t>0</w:t>
      </w:r>
      <w:r w:rsidRPr="009F3D59">
        <w:rPr>
          <w:sz w:val="28"/>
          <w:szCs w:val="28"/>
        </w:rPr>
        <w:t>月</w:t>
      </w:r>
      <w:r w:rsidR="009F3D59">
        <w:rPr>
          <w:rFonts w:hint="eastAsia"/>
          <w:sz w:val="28"/>
          <w:szCs w:val="28"/>
        </w:rPr>
        <w:t>29</w:t>
      </w:r>
      <w:r w:rsidRPr="009F3D59">
        <w:rPr>
          <w:sz w:val="28"/>
          <w:szCs w:val="28"/>
        </w:rPr>
        <w:t xml:space="preserve">日       </w:t>
      </w:r>
    </w:p>
    <w:p w:rsidR="007D1B43" w:rsidRDefault="007D1B43"/>
    <w:p w:rsidR="0058684F" w:rsidRPr="00663740" w:rsidRDefault="0058684F" w:rsidP="006973AE"/>
    <w:sectPr w:rsidR="0058684F" w:rsidRPr="0066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46" w:rsidRDefault="00081C46" w:rsidP="00663740">
      <w:r>
        <w:separator/>
      </w:r>
    </w:p>
  </w:endnote>
  <w:endnote w:type="continuationSeparator" w:id="0">
    <w:p w:rsidR="00081C46" w:rsidRDefault="00081C46" w:rsidP="0066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46" w:rsidRDefault="00081C46" w:rsidP="00663740">
      <w:r>
        <w:separator/>
      </w:r>
    </w:p>
  </w:footnote>
  <w:footnote w:type="continuationSeparator" w:id="0">
    <w:p w:rsidR="00081C46" w:rsidRDefault="00081C46" w:rsidP="0066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97"/>
    <w:rsid w:val="00081C46"/>
    <w:rsid w:val="000B6060"/>
    <w:rsid w:val="0030621A"/>
    <w:rsid w:val="00327B53"/>
    <w:rsid w:val="004253D3"/>
    <w:rsid w:val="0058684F"/>
    <w:rsid w:val="00663740"/>
    <w:rsid w:val="006973AE"/>
    <w:rsid w:val="007D1B43"/>
    <w:rsid w:val="007E4718"/>
    <w:rsid w:val="008106CD"/>
    <w:rsid w:val="00967C07"/>
    <w:rsid w:val="009F3D59"/>
    <w:rsid w:val="00B7347A"/>
    <w:rsid w:val="00D94590"/>
    <w:rsid w:val="00F07D97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11A3F"/>
  <w15:chartTrackingRefBased/>
  <w15:docId w15:val="{E225C6C6-BF79-453F-B2C0-1FE6C9E2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7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740"/>
    <w:rPr>
      <w:sz w:val="18"/>
      <w:szCs w:val="18"/>
    </w:rPr>
  </w:style>
  <w:style w:type="paragraph" w:customStyle="1" w:styleId="Normal15">
    <w:name w:val="Normal_15"/>
    <w:rsid w:val="009F3D59"/>
    <w:pPr>
      <w:spacing w:before="120" w:after="240"/>
      <w:jc w:val="both"/>
    </w:pPr>
    <w:rPr>
      <w:rFonts w:ascii="Calibri" w:eastAsia="Calibri" w:hAnsi="Calibri" w:cs="黑体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27B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7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6</cp:revision>
  <cp:lastPrinted>2019-10-29T03:03:00Z</cp:lastPrinted>
  <dcterms:created xsi:type="dcterms:W3CDTF">2019-10-29T00:43:00Z</dcterms:created>
  <dcterms:modified xsi:type="dcterms:W3CDTF">2019-11-04T01:54:00Z</dcterms:modified>
</cp:coreProperties>
</file>